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FA1E" w14:textId="77777777" w:rsidR="00367C18" w:rsidRPr="00E62AC4" w:rsidRDefault="00DD32A9" w:rsidP="00367C18">
      <w:pPr>
        <w:tabs>
          <w:tab w:val="center" w:pos="4261"/>
        </w:tabs>
        <w:spacing w:after="0" w:line="259" w:lineRule="auto"/>
        <w:ind w:left="-58" w:right="0" w:firstLine="0"/>
        <w:rPr>
          <w:lang w:val="es-419"/>
        </w:rPr>
      </w:pPr>
      <w:bookmarkStart w:id="0" w:name="_GoBack"/>
      <w:bookmarkEnd w:id="0"/>
      <w:r w:rsidRPr="00E62AC4">
        <w:rPr>
          <w:noProof/>
        </w:rPr>
        <w:drawing>
          <wp:inline distT="0" distB="0" distL="0" distR="0" wp14:anchorId="7FAF2BB4" wp14:editId="7E2C9285">
            <wp:extent cx="2628900" cy="62420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AC4">
        <w:rPr>
          <w:rFonts w:ascii="Times New Roman" w:eastAsia="Times New Roman" w:hAnsi="Times New Roman" w:cs="Times New Roman"/>
          <w:sz w:val="24"/>
          <w:lang w:val="es-419"/>
        </w:rPr>
        <w:tab/>
      </w:r>
      <w:r w:rsidRPr="00E62AC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</w:p>
    <w:p w14:paraId="3C65739C" w14:textId="2F5B8938" w:rsidR="00EF5558" w:rsidRPr="00E62AC4" w:rsidRDefault="00DD32A9" w:rsidP="00367C18">
      <w:pPr>
        <w:tabs>
          <w:tab w:val="center" w:pos="4261"/>
        </w:tabs>
        <w:spacing w:after="0" w:line="259" w:lineRule="auto"/>
        <w:ind w:left="-58" w:right="0" w:firstLine="0"/>
        <w:jc w:val="center"/>
        <w:rPr>
          <w:color w:val="000099"/>
          <w:lang w:val="es-419"/>
        </w:rPr>
      </w:pPr>
      <w:r w:rsidRPr="00E62AC4">
        <w:rPr>
          <w:b/>
          <w:color w:val="000099"/>
          <w:sz w:val="56"/>
          <w:szCs w:val="56"/>
          <w:lang w:val="es-419"/>
        </w:rPr>
        <w:t>D</w:t>
      </w:r>
      <w:r w:rsidR="00510E05" w:rsidRPr="00E62AC4">
        <w:rPr>
          <w:b/>
          <w:color w:val="000099"/>
          <w:sz w:val="56"/>
          <w:szCs w:val="56"/>
          <w:lang w:val="es-419"/>
        </w:rPr>
        <w:t>r</w:t>
      </w:r>
      <w:r w:rsidR="000A4FEB" w:rsidRPr="00E62AC4">
        <w:rPr>
          <w:b/>
          <w:color w:val="000099"/>
          <w:sz w:val="56"/>
          <w:szCs w:val="56"/>
          <w:lang w:val="es-419"/>
        </w:rPr>
        <w:t>ogas y a</w:t>
      </w:r>
      <w:r w:rsidR="00510E05" w:rsidRPr="00E62AC4">
        <w:rPr>
          <w:b/>
          <w:color w:val="000099"/>
          <w:sz w:val="56"/>
          <w:szCs w:val="56"/>
          <w:lang w:val="es-419"/>
        </w:rPr>
        <w:t>lcohol</w:t>
      </w:r>
    </w:p>
    <w:p w14:paraId="44D44BB1" w14:textId="77777777" w:rsidR="000A4FEB" w:rsidRPr="00E62AC4" w:rsidRDefault="000A4FEB" w:rsidP="000A4FEB">
      <w:pPr>
        <w:spacing w:after="0"/>
        <w:ind w:left="0" w:right="0"/>
        <w:jc w:val="center"/>
        <w:rPr>
          <w:b/>
          <w:szCs w:val="28"/>
          <w:lang w:val="es-419"/>
        </w:rPr>
      </w:pPr>
      <w:r w:rsidRPr="00E62AC4">
        <w:rPr>
          <w:b/>
          <w:szCs w:val="28"/>
          <w:lang w:val="es-419"/>
        </w:rPr>
        <w:t>¿Usted o alguien que conoce tiene un problema con las drogas o el alcohol?</w:t>
      </w:r>
    </w:p>
    <w:p w14:paraId="1F688E0F" w14:textId="77777777" w:rsidR="000A4FEB" w:rsidRPr="00E62AC4" w:rsidRDefault="000A4FEB" w:rsidP="000A4FEB">
      <w:pPr>
        <w:spacing w:after="0"/>
        <w:ind w:left="0" w:right="0"/>
        <w:jc w:val="center"/>
        <w:rPr>
          <w:b/>
          <w:szCs w:val="28"/>
          <w:lang w:val="es-419"/>
        </w:rPr>
      </w:pPr>
      <w:r w:rsidRPr="00E62AC4">
        <w:rPr>
          <w:b/>
          <w:szCs w:val="28"/>
          <w:lang w:val="es-419"/>
        </w:rPr>
        <w:t>Muchas personas tienen problemas con las drogas y el alcohol.</w:t>
      </w:r>
    </w:p>
    <w:p w14:paraId="091E973D" w14:textId="77777777" w:rsidR="000A4FEB" w:rsidRPr="00E62AC4" w:rsidRDefault="000A4FEB" w:rsidP="000A4FEB">
      <w:pPr>
        <w:spacing w:after="0"/>
        <w:ind w:left="0" w:right="0"/>
        <w:jc w:val="center"/>
        <w:rPr>
          <w:b/>
          <w:szCs w:val="28"/>
          <w:lang w:val="es-419"/>
        </w:rPr>
      </w:pPr>
      <w:r w:rsidRPr="00E62AC4">
        <w:rPr>
          <w:b/>
          <w:szCs w:val="28"/>
          <w:lang w:val="es-419"/>
        </w:rPr>
        <w:t>A veces no pueden ver que tienen un problema.</w:t>
      </w:r>
    </w:p>
    <w:p w14:paraId="0130532F" w14:textId="646A3A2E" w:rsidR="00EF5558" w:rsidRPr="00E62AC4" w:rsidRDefault="000A4FEB" w:rsidP="000A4FEB">
      <w:pPr>
        <w:spacing w:after="0"/>
        <w:ind w:left="0" w:right="0"/>
        <w:jc w:val="center"/>
        <w:rPr>
          <w:b/>
          <w:szCs w:val="28"/>
          <w:lang w:val="es-419"/>
        </w:rPr>
      </w:pPr>
      <w:r w:rsidRPr="00E62AC4">
        <w:rPr>
          <w:b/>
          <w:szCs w:val="28"/>
          <w:lang w:val="es-419"/>
        </w:rPr>
        <w:t>El abuso de drogas y alcohol afecta a las personas y a sus familias</w:t>
      </w:r>
      <w:r w:rsidR="00902E42" w:rsidRPr="00E62AC4">
        <w:rPr>
          <w:b/>
          <w:szCs w:val="28"/>
          <w:lang w:val="es-419"/>
        </w:rPr>
        <w:t>.</w:t>
      </w:r>
    </w:p>
    <w:p w14:paraId="35F3E27B" w14:textId="075AFB87" w:rsidR="00EF5558" w:rsidRPr="00E62AC4" w:rsidRDefault="00DD32A9">
      <w:pPr>
        <w:spacing w:after="9" w:line="259" w:lineRule="auto"/>
        <w:ind w:left="182" w:right="0" w:firstLine="0"/>
        <w:jc w:val="center"/>
        <w:rPr>
          <w:lang w:val="es-419"/>
        </w:rPr>
      </w:pPr>
      <w:r w:rsidRPr="00E62AC4">
        <w:rPr>
          <w:lang w:val="es-419"/>
        </w:rPr>
        <w:t xml:space="preserve"> </w:t>
      </w:r>
    </w:p>
    <w:p w14:paraId="68444932" w14:textId="47DE5B18" w:rsidR="00EF5558" w:rsidRPr="00E62AC4" w:rsidRDefault="000A4FEB">
      <w:pPr>
        <w:spacing w:after="0" w:line="259" w:lineRule="auto"/>
        <w:ind w:left="-5" w:right="0"/>
        <w:rPr>
          <w:color w:val="008080"/>
          <w:szCs w:val="28"/>
          <w:lang w:val="es-419"/>
        </w:rPr>
      </w:pPr>
      <w:r w:rsidRPr="00E62AC4">
        <w:rPr>
          <w:b/>
          <w:color w:val="008080"/>
          <w:szCs w:val="28"/>
          <w:lang w:val="es-419"/>
        </w:rPr>
        <w:t>Las señales de abuso son cuando alguien</w:t>
      </w:r>
      <w:r w:rsidR="00DD32A9" w:rsidRPr="00E62AC4">
        <w:rPr>
          <w:b/>
          <w:color w:val="008080"/>
          <w:szCs w:val="28"/>
          <w:lang w:val="es-419"/>
        </w:rPr>
        <w:t xml:space="preserve">: </w:t>
      </w:r>
    </w:p>
    <w:p w14:paraId="1EB8F788" w14:textId="20F3E582" w:rsidR="00EF5558" w:rsidRPr="00E62AC4" w:rsidRDefault="000A4FEB" w:rsidP="00FB533B">
      <w:pPr>
        <w:pStyle w:val="ListParagraph"/>
        <w:numPr>
          <w:ilvl w:val="0"/>
          <w:numId w:val="7"/>
        </w:numPr>
        <w:ind w:right="0"/>
        <w:rPr>
          <w:szCs w:val="28"/>
          <w:lang w:val="es-419"/>
        </w:rPr>
      </w:pPr>
      <w:r w:rsidRPr="00E62AC4">
        <w:rPr>
          <w:szCs w:val="28"/>
          <w:lang w:val="es-419"/>
        </w:rPr>
        <w:t xml:space="preserve">Quiere beber o usar </w:t>
      </w:r>
      <w:r w:rsidR="000406C2" w:rsidRPr="00E62AC4">
        <w:rPr>
          <w:szCs w:val="28"/>
          <w:lang w:val="es-419"/>
        </w:rPr>
        <w:t>d</w:t>
      </w:r>
      <w:r w:rsidRPr="00E62AC4">
        <w:rPr>
          <w:szCs w:val="28"/>
          <w:lang w:val="es-419"/>
        </w:rPr>
        <w:t xml:space="preserve">rogas la mayoría de los días </w:t>
      </w:r>
    </w:p>
    <w:p w14:paraId="38FCD341" w14:textId="46EB9C33" w:rsidR="00EF5558" w:rsidRPr="00E62AC4" w:rsidRDefault="000A4FEB" w:rsidP="00A071CF">
      <w:pPr>
        <w:pStyle w:val="ListParagraph"/>
        <w:numPr>
          <w:ilvl w:val="0"/>
          <w:numId w:val="7"/>
        </w:numPr>
        <w:ind w:right="0"/>
        <w:rPr>
          <w:szCs w:val="28"/>
          <w:lang w:val="es-419"/>
        </w:rPr>
      </w:pPr>
      <w:r w:rsidRPr="00E62AC4">
        <w:rPr>
          <w:szCs w:val="28"/>
          <w:lang w:val="es-419"/>
        </w:rPr>
        <w:t>Se siente enfermo si no consume una bebida o una droga</w:t>
      </w:r>
      <w:r w:rsidR="00DD32A9" w:rsidRPr="00E62AC4">
        <w:rPr>
          <w:szCs w:val="28"/>
          <w:lang w:val="es-419"/>
        </w:rPr>
        <w:t xml:space="preserve"> </w:t>
      </w:r>
    </w:p>
    <w:p w14:paraId="56413CF4" w14:textId="70C1F235" w:rsidR="00EF5558" w:rsidRPr="00E62AC4" w:rsidRDefault="000A4FEB" w:rsidP="00FB533B">
      <w:pPr>
        <w:pStyle w:val="ListParagraph"/>
        <w:numPr>
          <w:ilvl w:val="0"/>
          <w:numId w:val="7"/>
        </w:numPr>
        <w:ind w:right="0"/>
        <w:rPr>
          <w:szCs w:val="28"/>
          <w:lang w:val="es-419"/>
        </w:rPr>
      </w:pPr>
      <w:r w:rsidRPr="00E62AC4">
        <w:rPr>
          <w:szCs w:val="28"/>
          <w:lang w:val="es-419"/>
        </w:rPr>
        <w:t>Falta al trabajo o a la escuela</w:t>
      </w:r>
    </w:p>
    <w:p w14:paraId="774BD54B" w14:textId="77777777" w:rsidR="000A4FEB" w:rsidRPr="00E62AC4" w:rsidRDefault="000A4FEB" w:rsidP="00FB533B">
      <w:pPr>
        <w:pStyle w:val="ListParagraph"/>
        <w:numPr>
          <w:ilvl w:val="0"/>
          <w:numId w:val="7"/>
        </w:numPr>
        <w:ind w:right="0"/>
        <w:rPr>
          <w:szCs w:val="28"/>
          <w:lang w:val="es-419"/>
        </w:rPr>
      </w:pPr>
      <w:r w:rsidRPr="00E62AC4">
        <w:rPr>
          <w:szCs w:val="28"/>
          <w:lang w:val="es-419"/>
        </w:rPr>
        <w:t>Tiene grandes cambios en su estado de ánimo y actúa como una persona diferente</w:t>
      </w:r>
    </w:p>
    <w:p w14:paraId="44CF3DC9" w14:textId="77777777" w:rsidR="000A4FEB" w:rsidRPr="00E62AC4" w:rsidRDefault="000A4FEB" w:rsidP="00FB533B">
      <w:pPr>
        <w:pStyle w:val="ListParagraph"/>
        <w:numPr>
          <w:ilvl w:val="0"/>
          <w:numId w:val="7"/>
        </w:numPr>
        <w:ind w:right="0"/>
        <w:rPr>
          <w:szCs w:val="28"/>
          <w:lang w:val="es-419"/>
        </w:rPr>
      </w:pPr>
      <w:r w:rsidRPr="00E62AC4">
        <w:rPr>
          <w:szCs w:val="28"/>
          <w:lang w:val="es-419"/>
        </w:rPr>
        <w:t>Olvida las cosas con frecuencia</w:t>
      </w:r>
    </w:p>
    <w:p w14:paraId="1FCC3C67" w14:textId="5805EBFA" w:rsidR="000A4FEB" w:rsidRPr="00E62AC4" w:rsidRDefault="000A4FEB" w:rsidP="000A4FEB">
      <w:pPr>
        <w:pStyle w:val="ListParagraph"/>
        <w:numPr>
          <w:ilvl w:val="0"/>
          <w:numId w:val="7"/>
        </w:numPr>
        <w:ind w:right="0"/>
        <w:rPr>
          <w:szCs w:val="28"/>
          <w:lang w:val="es-419"/>
        </w:rPr>
      </w:pPr>
      <w:r w:rsidRPr="00E62AC4">
        <w:rPr>
          <w:szCs w:val="28"/>
          <w:lang w:val="es-419"/>
        </w:rPr>
        <w:t>Tiene problemas para comer o para dormir</w:t>
      </w:r>
    </w:p>
    <w:p w14:paraId="11DA8B5B" w14:textId="77777777" w:rsidR="000A4FEB" w:rsidRPr="00E62AC4" w:rsidRDefault="000A4FEB">
      <w:pPr>
        <w:spacing w:after="0" w:line="259" w:lineRule="auto"/>
        <w:ind w:left="-5" w:right="0"/>
        <w:rPr>
          <w:b/>
          <w:color w:val="008080"/>
          <w:szCs w:val="28"/>
          <w:lang w:val="es-419"/>
        </w:rPr>
      </w:pPr>
    </w:p>
    <w:p w14:paraId="607ABC44" w14:textId="485C262A" w:rsidR="00EF5558" w:rsidRPr="00E62AC4" w:rsidRDefault="000A4FEB">
      <w:pPr>
        <w:spacing w:after="0" w:line="259" w:lineRule="auto"/>
        <w:ind w:left="-5" w:right="0"/>
        <w:rPr>
          <w:color w:val="008080"/>
          <w:szCs w:val="28"/>
          <w:lang w:val="es-419"/>
        </w:rPr>
      </w:pPr>
      <w:r w:rsidRPr="00E62AC4">
        <w:rPr>
          <w:b/>
          <w:color w:val="008080"/>
          <w:szCs w:val="28"/>
          <w:lang w:val="es-419"/>
        </w:rPr>
        <w:t>Las personas que abusan de las drogas o del alcohol necesitan ayuda</w:t>
      </w:r>
      <w:r w:rsidR="00DD32A9" w:rsidRPr="00E62AC4">
        <w:rPr>
          <w:b/>
          <w:color w:val="008080"/>
          <w:szCs w:val="28"/>
          <w:lang w:val="es-419"/>
        </w:rPr>
        <w:t>:</w:t>
      </w:r>
      <w:r w:rsidR="00DD32A9" w:rsidRPr="00E62AC4">
        <w:rPr>
          <w:i/>
          <w:color w:val="008080"/>
          <w:szCs w:val="28"/>
          <w:lang w:val="es-419"/>
        </w:rPr>
        <w:t xml:space="preserve">  </w:t>
      </w:r>
    </w:p>
    <w:p w14:paraId="5F955E7C" w14:textId="001D0F5C" w:rsidR="002D3E5D" w:rsidRPr="00E62AC4" w:rsidRDefault="000A4FEB" w:rsidP="00F94D38">
      <w:pPr>
        <w:pStyle w:val="ListParagraph"/>
        <w:numPr>
          <w:ilvl w:val="0"/>
          <w:numId w:val="8"/>
        </w:numPr>
        <w:ind w:right="0"/>
        <w:rPr>
          <w:szCs w:val="28"/>
          <w:lang w:val="es-419"/>
        </w:rPr>
      </w:pPr>
      <w:r w:rsidRPr="00E62AC4">
        <w:rPr>
          <w:szCs w:val="28"/>
          <w:lang w:val="es-419"/>
        </w:rPr>
        <w:t>Se están haciendo daño a sí mismos y quizás a otros</w:t>
      </w:r>
      <w:r w:rsidR="00DD32A9" w:rsidRPr="00E62AC4">
        <w:rPr>
          <w:szCs w:val="28"/>
          <w:lang w:val="es-419"/>
        </w:rPr>
        <w:t xml:space="preserve"> </w:t>
      </w:r>
    </w:p>
    <w:p w14:paraId="00569677" w14:textId="377AFF4A" w:rsidR="00EF5558" w:rsidRPr="00E62AC4" w:rsidRDefault="000A4FEB" w:rsidP="7376E11B">
      <w:pPr>
        <w:pStyle w:val="ListParagraph"/>
        <w:numPr>
          <w:ilvl w:val="0"/>
          <w:numId w:val="8"/>
        </w:numPr>
        <w:ind w:right="0"/>
        <w:rPr>
          <w:lang w:val="es-419"/>
        </w:rPr>
      </w:pPr>
      <w:r w:rsidRPr="00E62AC4">
        <w:rPr>
          <w:lang w:val="es-419"/>
        </w:rPr>
        <w:t>Pueden sentirse tristes y solitarios o agobiados</w:t>
      </w:r>
      <w:r w:rsidR="00DD32A9" w:rsidRPr="00E62AC4">
        <w:rPr>
          <w:lang w:val="es-419"/>
        </w:rPr>
        <w:t xml:space="preserve"> </w:t>
      </w:r>
    </w:p>
    <w:p w14:paraId="28036D67" w14:textId="77777777" w:rsidR="00822A52" w:rsidRPr="00E62AC4" w:rsidRDefault="00822A52" w:rsidP="00822A52">
      <w:pPr>
        <w:ind w:right="0"/>
        <w:rPr>
          <w:lang w:val="es-419"/>
        </w:rPr>
      </w:pPr>
    </w:p>
    <w:p w14:paraId="1014A7C8" w14:textId="78E6DF43" w:rsidR="00822A52" w:rsidRPr="00E62AC4" w:rsidRDefault="000A4FEB" w:rsidP="00822A52">
      <w:pPr>
        <w:ind w:left="0" w:right="0" w:firstLine="0"/>
        <w:rPr>
          <w:b/>
          <w:bCs/>
          <w:color w:val="008080"/>
          <w:lang w:val="es-419"/>
        </w:rPr>
      </w:pPr>
      <w:r w:rsidRPr="00E62AC4">
        <w:rPr>
          <w:b/>
          <w:bCs/>
          <w:color w:val="008080"/>
          <w:lang w:val="es-419"/>
        </w:rPr>
        <w:t>Si consume drogas o bebe demasiado alcohol, se arriesga a</w:t>
      </w:r>
      <w:r w:rsidR="00822A52" w:rsidRPr="00E62AC4">
        <w:rPr>
          <w:b/>
          <w:bCs/>
          <w:color w:val="008080"/>
          <w:lang w:val="es-419"/>
        </w:rPr>
        <w:t xml:space="preserve">: </w:t>
      </w:r>
    </w:p>
    <w:p w14:paraId="7217A0F6" w14:textId="77777777" w:rsidR="000A4FEB" w:rsidRPr="00E62AC4" w:rsidRDefault="000313A1" w:rsidP="00BE6D3C">
      <w:pPr>
        <w:pStyle w:val="ListParagraph"/>
        <w:numPr>
          <w:ilvl w:val="0"/>
          <w:numId w:val="17"/>
        </w:numPr>
        <w:ind w:right="0"/>
        <w:rPr>
          <w:lang w:val="es-419"/>
        </w:rPr>
      </w:pPr>
      <w:r w:rsidRPr="00E62AC4">
        <w:rPr>
          <w:noProof/>
        </w:rPr>
        <w:drawing>
          <wp:anchor distT="0" distB="0" distL="114300" distR="114300" simplePos="0" relativeHeight="251659264" behindDoc="0" locked="0" layoutInCell="1" allowOverlap="1" wp14:anchorId="185D4A36" wp14:editId="609F7C43">
            <wp:simplePos x="0" y="0"/>
            <wp:positionH relativeFrom="column">
              <wp:posOffset>3691890</wp:posOffset>
            </wp:positionH>
            <wp:positionV relativeFrom="paragraph">
              <wp:posOffset>189865</wp:posOffset>
            </wp:positionV>
            <wp:extent cx="2891790" cy="1927860"/>
            <wp:effectExtent l="0" t="0" r="3810" b="0"/>
            <wp:wrapNone/>
            <wp:docPr id="439968707" name="Picture 43996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FEB" w:rsidRPr="00E62AC4">
        <w:rPr>
          <w:lang w:val="es-419"/>
        </w:rPr>
        <w:t>Lastimar a sus hijos</w:t>
      </w:r>
    </w:p>
    <w:p w14:paraId="48B0789C" w14:textId="5898C15B" w:rsidR="00822A52" w:rsidRPr="00E62AC4" w:rsidRDefault="000A4FEB" w:rsidP="000A4FEB">
      <w:pPr>
        <w:pStyle w:val="ListParagraph"/>
        <w:numPr>
          <w:ilvl w:val="0"/>
          <w:numId w:val="17"/>
        </w:numPr>
        <w:ind w:right="0"/>
        <w:rPr>
          <w:lang w:val="es-419"/>
        </w:rPr>
      </w:pPr>
      <w:r w:rsidRPr="00E62AC4">
        <w:rPr>
          <w:lang w:val="es-419"/>
        </w:rPr>
        <w:t>Tener problemas en sus relaciones</w:t>
      </w:r>
      <w:r w:rsidR="00822A52" w:rsidRPr="00E62AC4">
        <w:rPr>
          <w:lang w:val="es-419"/>
        </w:rPr>
        <w:t xml:space="preserve"> </w:t>
      </w:r>
    </w:p>
    <w:p w14:paraId="350FC613" w14:textId="3892A6D1" w:rsidR="00822A52" w:rsidRPr="00E62AC4" w:rsidRDefault="000A4FEB" w:rsidP="00822A52">
      <w:pPr>
        <w:pStyle w:val="ListParagraph"/>
        <w:numPr>
          <w:ilvl w:val="0"/>
          <w:numId w:val="15"/>
        </w:numPr>
        <w:ind w:right="0"/>
        <w:rPr>
          <w:lang w:val="es-419"/>
        </w:rPr>
      </w:pPr>
      <w:r w:rsidRPr="00E62AC4">
        <w:rPr>
          <w:lang w:val="es-419"/>
        </w:rPr>
        <w:t>Sufrir una sobredosis</w:t>
      </w:r>
    </w:p>
    <w:p w14:paraId="392E92BB" w14:textId="59E6A78F" w:rsidR="00822A52" w:rsidRPr="00E62AC4" w:rsidRDefault="000A4FEB" w:rsidP="00822A52">
      <w:pPr>
        <w:pStyle w:val="ListParagraph"/>
        <w:numPr>
          <w:ilvl w:val="0"/>
          <w:numId w:val="15"/>
        </w:numPr>
        <w:ind w:right="0"/>
        <w:rPr>
          <w:lang w:val="es-419"/>
        </w:rPr>
      </w:pPr>
      <w:r w:rsidRPr="00E62AC4">
        <w:rPr>
          <w:lang w:val="es-419"/>
        </w:rPr>
        <w:t>Crear una dependencia</w:t>
      </w:r>
    </w:p>
    <w:p w14:paraId="1250E37D" w14:textId="77777777" w:rsidR="000A4FEB" w:rsidRPr="00E62AC4" w:rsidRDefault="000A4FEB" w:rsidP="00822A52">
      <w:pPr>
        <w:pStyle w:val="ListParagraph"/>
        <w:numPr>
          <w:ilvl w:val="0"/>
          <w:numId w:val="15"/>
        </w:numPr>
        <w:ind w:right="0"/>
        <w:rPr>
          <w:lang w:val="es-419"/>
        </w:rPr>
      </w:pPr>
      <w:r w:rsidRPr="00E62AC4">
        <w:rPr>
          <w:lang w:val="es-419"/>
        </w:rPr>
        <w:t>Tener una mala salud</w:t>
      </w:r>
    </w:p>
    <w:p w14:paraId="59D17907" w14:textId="7442AC56" w:rsidR="000A4FEB" w:rsidRPr="00E62AC4" w:rsidRDefault="000A4FEB" w:rsidP="00822A52">
      <w:pPr>
        <w:pStyle w:val="ListParagraph"/>
        <w:numPr>
          <w:ilvl w:val="0"/>
          <w:numId w:val="15"/>
        </w:numPr>
        <w:ind w:right="0"/>
        <w:rPr>
          <w:lang w:val="es-419"/>
        </w:rPr>
      </w:pPr>
      <w:r w:rsidRPr="00E62AC4">
        <w:rPr>
          <w:lang w:val="es-419"/>
        </w:rPr>
        <w:t xml:space="preserve">Sufrir </w:t>
      </w:r>
      <w:r w:rsidR="000406C2" w:rsidRPr="00E62AC4">
        <w:rPr>
          <w:lang w:val="es-419"/>
        </w:rPr>
        <w:t>accidentes</w:t>
      </w:r>
    </w:p>
    <w:p w14:paraId="599D4DF9" w14:textId="4CFD2693" w:rsidR="00822A52" w:rsidRPr="00E62AC4" w:rsidRDefault="000A4FEB" w:rsidP="00822A52">
      <w:pPr>
        <w:pStyle w:val="ListParagraph"/>
        <w:numPr>
          <w:ilvl w:val="0"/>
          <w:numId w:val="15"/>
        </w:numPr>
        <w:ind w:right="0"/>
        <w:rPr>
          <w:lang w:val="es-419"/>
        </w:rPr>
      </w:pPr>
      <w:r w:rsidRPr="00E62AC4">
        <w:rPr>
          <w:lang w:val="es-419"/>
        </w:rPr>
        <w:t>Tener problemas legales</w:t>
      </w:r>
    </w:p>
    <w:p w14:paraId="70D1001D" w14:textId="77777777" w:rsidR="00822A52" w:rsidRPr="00E62AC4" w:rsidRDefault="00822A52" w:rsidP="00822A52">
      <w:pPr>
        <w:ind w:right="0"/>
        <w:rPr>
          <w:lang w:val="es-419"/>
        </w:rPr>
      </w:pPr>
    </w:p>
    <w:p w14:paraId="6D0C22E2" w14:textId="36015686" w:rsidR="7376E11B" w:rsidRPr="00E62AC4" w:rsidRDefault="7376E11B" w:rsidP="7376E11B">
      <w:pPr>
        <w:ind w:left="0" w:right="0" w:firstLine="0"/>
        <w:rPr>
          <w:lang w:val="es-419"/>
        </w:rPr>
      </w:pPr>
    </w:p>
    <w:p w14:paraId="14D6F76C" w14:textId="047F1D2D" w:rsidR="00094AF0" w:rsidRPr="00E62AC4" w:rsidRDefault="00094AF0" w:rsidP="00460310">
      <w:pPr>
        <w:ind w:left="0" w:right="0" w:firstLine="0"/>
        <w:jc w:val="center"/>
        <w:rPr>
          <w:lang w:val="es-419"/>
        </w:rPr>
      </w:pPr>
    </w:p>
    <w:p w14:paraId="701D75D8" w14:textId="77777777" w:rsidR="000406C2" w:rsidRPr="00E62AC4" w:rsidRDefault="000406C2" w:rsidP="000406C2">
      <w:pPr>
        <w:spacing w:line="259" w:lineRule="auto"/>
        <w:ind w:left="182" w:right="0" w:firstLine="0"/>
        <w:jc w:val="center"/>
        <w:rPr>
          <w:b/>
          <w:color w:val="auto"/>
          <w:szCs w:val="28"/>
          <w:lang w:val="es-419"/>
        </w:rPr>
      </w:pPr>
      <w:r w:rsidRPr="00E62AC4">
        <w:rPr>
          <w:b/>
          <w:color w:val="auto"/>
          <w:szCs w:val="28"/>
          <w:lang w:val="es-419"/>
        </w:rPr>
        <w:t>¡Existe ayuda para combatir el abuso de las drogas y el alcohol!</w:t>
      </w:r>
    </w:p>
    <w:p w14:paraId="4EE728A3" w14:textId="489335BF" w:rsidR="00552668" w:rsidRPr="00E62AC4" w:rsidRDefault="000406C2" w:rsidP="000406C2">
      <w:pPr>
        <w:spacing w:line="259" w:lineRule="auto"/>
        <w:ind w:left="182" w:right="0" w:firstLine="0"/>
        <w:jc w:val="center"/>
        <w:rPr>
          <w:b/>
          <w:color w:val="auto"/>
          <w:szCs w:val="28"/>
          <w:lang w:val="es-419"/>
        </w:rPr>
      </w:pPr>
      <w:r w:rsidRPr="00E62AC4">
        <w:rPr>
          <w:b/>
          <w:color w:val="auto"/>
          <w:szCs w:val="28"/>
          <w:lang w:val="es-419"/>
        </w:rPr>
        <w:t>Si desea ayuda, por favor, hable con el médico o la enfermera de su hijo.</w:t>
      </w:r>
    </w:p>
    <w:p w14:paraId="54A48526" w14:textId="77777777" w:rsidR="000313A1" w:rsidRPr="00E62AC4" w:rsidRDefault="000313A1" w:rsidP="000313A1">
      <w:pPr>
        <w:spacing w:after="0" w:line="259" w:lineRule="auto"/>
        <w:ind w:left="0" w:right="0" w:firstLine="0"/>
        <w:rPr>
          <w:b/>
          <w:color w:val="008080"/>
          <w:szCs w:val="28"/>
          <w:lang w:val="es-419"/>
        </w:rPr>
      </w:pPr>
    </w:p>
    <w:p w14:paraId="5C69C302" w14:textId="7B9951BF" w:rsidR="00EF5558" w:rsidRPr="00E62AC4" w:rsidRDefault="000406C2" w:rsidP="000313A1">
      <w:pPr>
        <w:spacing w:after="0" w:line="259" w:lineRule="auto"/>
        <w:ind w:left="0" w:right="0" w:firstLine="0"/>
        <w:jc w:val="center"/>
        <w:rPr>
          <w:b/>
          <w:bCs/>
          <w:color w:val="000099"/>
          <w:lang w:val="es-419"/>
        </w:rPr>
      </w:pPr>
      <w:r w:rsidRPr="00E62AC4">
        <w:rPr>
          <w:b/>
          <w:bCs/>
          <w:color w:val="000099"/>
          <w:sz w:val="36"/>
          <w:szCs w:val="36"/>
          <w:lang w:val="es-419"/>
        </w:rPr>
        <w:lastRenderedPageBreak/>
        <w:t>Recursos útiles</w:t>
      </w:r>
    </w:p>
    <w:p w14:paraId="606B00A3" w14:textId="1C1B7852" w:rsidR="00AA044A" w:rsidRPr="00E62AC4" w:rsidRDefault="000406C2" w:rsidP="00001F4F">
      <w:pPr>
        <w:spacing w:after="0" w:line="259" w:lineRule="auto"/>
        <w:ind w:left="0" w:right="0" w:firstLine="0"/>
        <w:rPr>
          <w:i/>
          <w:color w:val="auto"/>
          <w:szCs w:val="28"/>
          <w:lang w:val="es-419"/>
        </w:rPr>
      </w:pPr>
      <w:r w:rsidRPr="00E62AC4">
        <w:rPr>
          <w:b/>
          <w:color w:val="008080"/>
          <w:szCs w:val="28"/>
          <w:lang w:val="es-419"/>
        </w:rPr>
        <w:t>Línea de ayuda nacional</w:t>
      </w:r>
      <w:r w:rsidR="00DD32A9" w:rsidRPr="00E62AC4">
        <w:rPr>
          <w:b/>
          <w:color w:val="008080"/>
          <w:szCs w:val="28"/>
          <w:lang w:val="es-419"/>
        </w:rPr>
        <w:t xml:space="preserve"> </w:t>
      </w:r>
      <w:r w:rsidR="00D266D1" w:rsidRPr="00E62AC4">
        <w:rPr>
          <w:b/>
          <w:szCs w:val="28"/>
          <w:lang w:val="es-419"/>
        </w:rPr>
        <w:t xml:space="preserve">| </w:t>
      </w:r>
      <w:r w:rsidR="00AA044A" w:rsidRPr="00E62AC4">
        <w:rPr>
          <w:i/>
          <w:color w:val="auto"/>
          <w:szCs w:val="28"/>
          <w:lang w:val="es-419"/>
        </w:rPr>
        <w:t xml:space="preserve">www.findtreatment.gov </w:t>
      </w:r>
    </w:p>
    <w:p w14:paraId="347FA63D" w14:textId="7BD865C4" w:rsidR="00AA044A" w:rsidRPr="00E62AC4" w:rsidRDefault="000406C2" w:rsidP="00552668">
      <w:pPr>
        <w:pStyle w:val="ListParagraph"/>
        <w:numPr>
          <w:ilvl w:val="0"/>
          <w:numId w:val="3"/>
        </w:numPr>
        <w:spacing w:after="0"/>
        <w:ind w:right="0"/>
        <w:rPr>
          <w:lang w:val="es-419"/>
        </w:rPr>
      </w:pPr>
      <w:r w:rsidRPr="00E62AC4">
        <w:rPr>
          <w:lang w:val="es-419"/>
        </w:rPr>
        <w:t>Llame al</w:t>
      </w:r>
      <w:r w:rsidR="00A31977" w:rsidRPr="00E62AC4">
        <w:rPr>
          <w:lang w:val="es-419"/>
        </w:rPr>
        <w:t xml:space="preserve"> </w:t>
      </w:r>
      <w:r w:rsidR="00A31977" w:rsidRPr="00E62AC4">
        <w:rPr>
          <w:b/>
          <w:lang w:val="es-419"/>
        </w:rPr>
        <w:t>1-800-662-HELP (4357)</w:t>
      </w:r>
      <w:r w:rsidR="00A31977" w:rsidRPr="00E62AC4">
        <w:rPr>
          <w:lang w:val="es-419"/>
        </w:rPr>
        <w:t xml:space="preserve"> </w:t>
      </w:r>
      <w:r w:rsidRPr="00E62AC4">
        <w:rPr>
          <w:lang w:val="es-419"/>
        </w:rPr>
        <w:t>para obtener</w:t>
      </w:r>
      <w:r w:rsidR="00A31977" w:rsidRPr="00E62AC4">
        <w:rPr>
          <w:lang w:val="es-419"/>
        </w:rPr>
        <w:t xml:space="preserve"> </w:t>
      </w:r>
      <w:r w:rsidRPr="00E62AC4">
        <w:rPr>
          <w:lang w:val="es-419"/>
        </w:rPr>
        <w:t xml:space="preserve">información gratuita y confidencial, 24/7, sobre los tratamientos y servicios de recuperación, en inglés y en español, para cualquier persona con un problema de drogas </w:t>
      </w:r>
    </w:p>
    <w:p w14:paraId="46332381" w14:textId="32D395CC" w:rsidR="0087143A" w:rsidRPr="00E62AC4" w:rsidRDefault="00A31977" w:rsidP="00BE2961">
      <w:pPr>
        <w:pStyle w:val="ListParagraph"/>
        <w:numPr>
          <w:ilvl w:val="0"/>
          <w:numId w:val="3"/>
        </w:numPr>
        <w:spacing w:after="0"/>
        <w:ind w:right="0"/>
        <w:rPr>
          <w:lang w:val="es-419"/>
        </w:rPr>
      </w:pPr>
      <w:r w:rsidRPr="00E62AC4">
        <w:rPr>
          <w:lang w:val="es-419"/>
        </w:rPr>
        <w:t>Visit</w:t>
      </w:r>
      <w:r w:rsidR="000406C2" w:rsidRPr="00E62AC4">
        <w:rPr>
          <w:lang w:val="es-419"/>
        </w:rPr>
        <w:t>e el sitio web para encontrar un tratamiento cercano a usted</w:t>
      </w:r>
    </w:p>
    <w:p w14:paraId="748DE767" w14:textId="0EC62AD1" w:rsidR="00EF5558" w:rsidRPr="00E62AC4" w:rsidRDefault="000406C2" w:rsidP="00F37F8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bCs/>
          <w:szCs w:val="28"/>
          <w:lang w:val="es-419"/>
        </w:rPr>
      </w:pPr>
      <w:r w:rsidRPr="00E62AC4">
        <w:rPr>
          <w:bCs/>
          <w:szCs w:val="28"/>
          <w:lang w:val="es-419"/>
        </w:rPr>
        <w:t>Si no tiene seguro o es de bajos recursos, lo ayudarán a encontrar</w:t>
      </w:r>
      <w:r w:rsidR="00DD32A9" w:rsidRPr="00E62AC4">
        <w:rPr>
          <w:bCs/>
          <w:szCs w:val="28"/>
          <w:lang w:val="es-419"/>
        </w:rPr>
        <w:t xml:space="preserve">:  </w:t>
      </w:r>
    </w:p>
    <w:p w14:paraId="02F361BE" w14:textId="0D134D00" w:rsidR="00EF5558" w:rsidRPr="00E62AC4" w:rsidRDefault="000406C2" w:rsidP="00F37F83">
      <w:pPr>
        <w:pStyle w:val="ListParagraph"/>
        <w:numPr>
          <w:ilvl w:val="0"/>
          <w:numId w:val="10"/>
        </w:numPr>
        <w:spacing w:after="0"/>
        <w:ind w:right="0"/>
        <w:rPr>
          <w:lang w:val="es-419"/>
        </w:rPr>
      </w:pPr>
      <w:r w:rsidRPr="00E62AC4">
        <w:rPr>
          <w:lang w:val="es-419"/>
        </w:rPr>
        <w:t>Tratamiento gratuito o de bajo costo cerca de usted</w:t>
      </w:r>
    </w:p>
    <w:p w14:paraId="7D924843" w14:textId="7C70A9AB" w:rsidR="00EF5558" w:rsidRPr="00E62AC4" w:rsidRDefault="000406C2" w:rsidP="0087143A">
      <w:pPr>
        <w:pStyle w:val="ListParagraph"/>
        <w:numPr>
          <w:ilvl w:val="0"/>
          <w:numId w:val="10"/>
        </w:numPr>
        <w:spacing w:after="0"/>
        <w:ind w:right="0"/>
        <w:rPr>
          <w:lang w:val="es-419"/>
        </w:rPr>
      </w:pPr>
      <w:r w:rsidRPr="00E62AC4">
        <w:rPr>
          <w:lang w:val="es-419"/>
        </w:rPr>
        <w:t xml:space="preserve">Lugares que cobran tarifas variables, o que aceptan </w:t>
      </w:r>
      <w:r w:rsidR="00DD32A9" w:rsidRPr="00E62AC4">
        <w:rPr>
          <w:lang w:val="es-419"/>
        </w:rPr>
        <w:t xml:space="preserve">Medicare o Medicaid  </w:t>
      </w:r>
    </w:p>
    <w:p w14:paraId="0DA2A151" w14:textId="77777777" w:rsidR="009760EF" w:rsidRPr="00E62AC4" w:rsidRDefault="009760EF" w:rsidP="009760EF">
      <w:pPr>
        <w:pStyle w:val="ListParagraph"/>
        <w:spacing w:after="0"/>
        <w:ind w:left="1440" w:right="0" w:firstLine="0"/>
        <w:rPr>
          <w:b/>
          <w:lang w:val="es-419"/>
        </w:rPr>
      </w:pPr>
    </w:p>
    <w:p w14:paraId="2C9F80E9" w14:textId="19417AAC" w:rsidR="00BE2961" w:rsidRPr="00E62AC4" w:rsidRDefault="000406C2" w:rsidP="009760EF">
      <w:pPr>
        <w:spacing w:after="0"/>
        <w:ind w:right="0"/>
        <w:rPr>
          <w:bCs/>
          <w:lang w:val="es-419"/>
        </w:rPr>
      </w:pPr>
      <w:r w:rsidRPr="00E62AC4">
        <w:rPr>
          <w:b/>
          <w:lang w:val="es-419"/>
        </w:rPr>
        <w:t>Si tiene seguro médico, comuníquese con su aseguradora para encontrar ayuda</w:t>
      </w:r>
    </w:p>
    <w:p w14:paraId="6132CD8C" w14:textId="18051065" w:rsidR="0087143A" w:rsidRPr="00E62AC4" w:rsidRDefault="0087143A" w:rsidP="0087143A">
      <w:pPr>
        <w:pStyle w:val="ListParagraph"/>
        <w:spacing w:after="0"/>
        <w:ind w:left="1440" w:right="0" w:firstLine="0"/>
        <w:rPr>
          <w:lang w:val="es-419"/>
        </w:rPr>
      </w:pPr>
    </w:p>
    <w:p w14:paraId="6FEB1D7C" w14:textId="26BDCFDB" w:rsidR="00EF5558" w:rsidRPr="00E62AC4" w:rsidRDefault="00DD32A9" w:rsidP="00552668">
      <w:pPr>
        <w:spacing w:after="0" w:line="259" w:lineRule="auto"/>
        <w:ind w:left="-5" w:right="0"/>
        <w:rPr>
          <w:b/>
          <w:color w:val="009999"/>
          <w:szCs w:val="28"/>
          <w:lang w:val="es-419"/>
        </w:rPr>
      </w:pPr>
      <w:r w:rsidRPr="00E62AC4">
        <w:rPr>
          <w:b/>
          <w:color w:val="008080"/>
          <w:szCs w:val="28"/>
          <w:lang w:val="es-419"/>
        </w:rPr>
        <w:t>Alcoh</w:t>
      </w:r>
      <w:r w:rsidR="000406C2" w:rsidRPr="00E62AC4">
        <w:rPr>
          <w:b/>
          <w:color w:val="008080"/>
          <w:szCs w:val="28"/>
          <w:lang w:val="es-419"/>
        </w:rPr>
        <w:t>ólicos Anónimos (AA) y Narcóticos Anónimos</w:t>
      </w:r>
      <w:r w:rsidRPr="00E62AC4">
        <w:rPr>
          <w:b/>
          <w:color w:val="008080"/>
          <w:szCs w:val="28"/>
          <w:lang w:val="es-419"/>
        </w:rPr>
        <w:t xml:space="preserve"> (NA)</w:t>
      </w:r>
    </w:p>
    <w:p w14:paraId="29D714A9" w14:textId="289E75B9" w:rsidR="00CC3023" w:rsidRPr="00E62AC4" w:rsidRDefault="000406C2" w:rsidP="00552668">
      <w:pPr>
        <w:pStyle w:val="ListParagraph"/>
        <w:numPr>
          <w:ilvl w:val="0"/>
          <w:numId w:val="4"/>
        </w:numPr>
        <w:spacing w:after="0"/>
        <w:ind w:right="0"/>
        <w:rPr>
          <w:szCs w:val="28"/>
          <w:lang w:val="es-419"/>
        </w:rPr>
      </w:pPr>
      <w:r w:rsidRPr="00E62AC4">
        <w:rPr>
          <w:szCs w:val="28"/>
          <w:lang w:val="es-419"/>
        </w:rPr>
        <w:t>Agrupaciones de hombres y mujeres que comparten sus experiencias, fortalezas y esperanzas para recuperarse del alcoholismo y la drogadicción</w:t>
      </w:r>
    </w:p>
    <w:p w14:paraId="3B405F8D" w14:textId="11F452E1" w:rsidR="00CC3023" w:rsidRPr="00E62AC4" w:rsidRDefault="000406C2" w:rsidP="00552668">
      <w:pPr>
        <w:pStyle w:val="ListParagraph"/>
        <w:numPr>
          <w:ilvl w:val="0"/>
          <w:numId w:val="4"/>
        </w:numPr>
        <w:spacing w:after="0"/>
        <w:ind w:right="0"/>
        <w:rPr>
          <w:szCs w:val="28"/>
          <w:lang w:val="es-419"/>
        </w:rPr>
      </w:pPr>
      <w:r w:rsidRPr="00E62AC4">
        <w:rPr>
          <w:szCs w:val="28"/>
          <w:lang w:val="es-419"/>
        </w:rPr>
        <w:t>Gratuito</w:t>
      </w:r>
    </w:p>
    <w:p w14:paraId="2F9E7AFE" w14:textId="3DD5C173" w:rsidR="006725DF" w:rsidRPr="00E62AC4" w:rsidRDefault="000406C2" w:rsidP="00552668">
      <w:pPr>
        <w:pStyle w:val="ListParagraph"/>
        <w:numPr>
          <w:ilvl w:val="0"/>
          <w:numId w:val="4"/>
        </w:numPr>
        <w:spacing w:after="0"/>
        <w:ind w:right="0"/>
        <w:rPr>
          <w:b/>
          <w:i/>
          <w:szCs w:val="28"/>
          <w:lang w:val="es-419"/>
        </w:rPr>
      </w:pPr>
      <w:r w:rsidRPr="00E62AC4">
        <w:rPr>
          <w:szCs w:val="28"/>
          <w:lang w:val="es-419"/>
        </w:rPr>
        <w:t xml:space="preserve">Para encontrar un grupo cerca de usted, visite </w:t>
      </w:r>
      <w:r w:rsidR="00DD32A9" w:rsidRPr="00E62AC4">
        <w:rPr>
          <w:b/>
          <w:iCs/>
          <w:szCs w:val="28"/>
          <w:lang w:val="es-419"/>
        </w:rPr>
        <w:t xml:space="preserve">www.aa.org </w:t>
      </w:r>
      <w:r w:rsidR="00DD32A9" w:rsidRPr="00E62AC4">
        <w:rPr>
          <w:iCs/>
          <w:szCs w:val="28"/>
          <w:lang w:val="es-419"/>
        </w:rPr>
        <w:t>o</w:t>
      </w:r>
      <w:r w:rsidR="00DD32A9" w:rsidRPr="00E62AC4">
        <w:rPr>
          <w:b/>
          <w:iCs/>
          <w:szCs w:val="28"/>
          <w:lang w:val="es-419"/>
        </w:rPr>
        <w:t xml:space="preserve"> www.na.org</w:t>
      </w:r>
    </w:p>
    <w:p w14:paraId="6DE122C9" w14:textId="5BB07BD8" w:rsidR="00EF5558" w:rsidRPr="00E62AC4" w:rsidRDefault="00DD32A9" w:rsidP="00630CB5">
      <w:pPr>
        <w:spacing w:after="0" w:line="259" w:lineRule="auto"/>
        <w:ind w:left="0" w:right="0" w:firstLine="0"/>
        <w:rPr>
          <w:lang w:val="es-419"/>
        </w:rPr>
      </w:pPr>
      <w:r w:rsidRPr="00E62AC4">
        <w:rPr>
          <w:lang w:val="es-419"/>
        </w:rPr>
        <w:t xml:space="preserve"> </w:t>
      </w:r>
    </w:p>
    <w:p w14:paraId="36B9599A" w14:textId="2699BFD1" w:rsidR="00EF5558" w:rsidRPr="00E62AC4" w:rsidRDefault="000313A1" w:rsidP="001F0001">
      <w:pPr>
        <w:tabs>
          <w:tab w:val="center" w:pos="4261"/>
        </w:tabs>
        <w:spacing w:after="213" w:line="259" w:lineRule="auto"/>
        <w:ind w:left="-60" w:right="0" w:firstLine="0"/>
        <w:rPr>
          <w:lang w:val="es-419"/>
        </w:rPr>
      </w:pPr>
      <w:r w:rsidRPr="00E62AC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F2BA005" wp14:editId="190EF38E">
            <wp:simplePos x="0" y="0"/>
            <wp:positionH relativeFrom="column">
              <wp:posOffset>1195705</wp:posOffset>
            </wp:positionH>
            <wp:positionV relativeFrom="paragraph">
              <wp:posOffset>41910</wp:posOffset>
            </wp:positionV>
            <wp:extent cx="4272941" cy="2225040"/>
            <wp:effectExtent l="0" t="0" r="0" b="3810"/>
            <wp:wrapNone/>
            <wp:docPr id="1" name="Picture 1" descr="A child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picture Parent Handou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941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2A9" w:rsidRPr="00E62AC4">
        <w:rPr>
          <w:rFonts w:ascii="Times New Roman" w:eastAsia="Times New Roman" w:hAnsi="Times New Roman" w:cs="Times New Roman"/>
          <w:sz w:val="24"/>
          <w:lang w:val="es-419"/>
        </w:rPr>
        <w:tab/>
        <w:t xml:space="preserve"> </w:t>
      </w:r>
    </w:p>
    <w:sectPr w:rsidR="00EF5558" w:rsidRPr="00E62AC4" w:rsidSect="00672269">
      <w:footerReference w:type="default" r:id="rId13"/>
      <w:pgSz w:w="12240" w:h="15840"/>
      <w:pgMar w:top="720" w:right="837" w:bottom="99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0ABC6" w14:textId="77777777" w:rsidR="00BC4596" w:rsidRDefault="00BC4596">
      <w:pPr>
        <w:spacing w:after="0" w:line="240" w:lineRule="auto"/>
      </w:pPr>
      <w:r>
        <w:separator/>
      </w:r>
    </w:p>
  </w:endnote>
  <w:endnote w:type="continuationSeparator" w:id="0">
    <w:p w14:paraId="10AAB248" w14:textId="77777777" w:rsidR="00BC4596" w:rsidRDefault="00BC4596">
      <w:pPr>
        <w:spacing w:after="0" w:line="240" w:lineRule="auto"/>
      </w:pPr>
      <w:r>
        <w:continuationSeparator/>
      </w:r>
    </w:p>
  </w:endnote>
  <w:endnote w:type="continuationNotice" w:id="1">
    <w:p w14:paraId="5A23D295" w14:textId="77777777" w:rsidR="00BC4596" w:rsidRDefault="00BC4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3FA4C" w14:textId="77777777" w:rsidR="0068589B" w:rsidRPr="00672269" w:rsidRDefault="0068589B" w:rsidP="00CC3023">
    <w:pPr>
      <w:pStyle w:val="Heading2"/>
      <w:ind w:left="-5"/>
      <w:rPr>
        <w:rFonts w:asciiTheme="minorHAnsi" w:hAnsiTheme="minorHAnsi"/>
        <w:sz w:val="22"/>
      </w:rPr>
    </w:pPr>
    <w:r w:rsidRPr="00672269">
      <w:rPr>
        <w:rFonts w:asciiTheme="minorHAnsi" w:hAnsiTheme="minorHAnsi"/>
        <w:sz w:val="22"/>
      </w:rPr>
      <w:t>© 2020, SEEK</w:t>
    </w:r>
  </w:p>
  <w:p w14:paraId="1666118D" w14:textId="77777777" w:rsidR="0068589B" w:rsidRDefault="00685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7E4DA" w14:textId="77777777" w:rsidR="00BC4596" w:rsidRDefault="00BC4596">
      <w:pPr>
        <w:spacing w:after="0" w:line="240" w:lineRule="auto"/>
      </w:pPr>
      <w:r>
        <w:separator/>
      </w:r>
    </w:p>
  </w:footnote>
  <w:footnote w:type="continuationSeparator" w:id="0">
    <w:p w14:paraId="1D37D714" w14:textId="77777777" w:rsidR="00BC4596" w:rsidRDefault="00BC4596">
      <w:pPr>
        <w:spacing w:after="0" w:line="240" w:lineRule="auto"/>
      </w:pPr>
      <w:r>
        <w:continuationSeparator/>
      </w:r>
    </w:p>
  </w:footnote>
  <w:footnote w:type="continuationNotice" w:id="1">
    <w:p w14:paraId="581B00D9" w14:textId="77777777" w:rsidR="00BC4596" w:rsidRDefault="00BC45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2BF"/>
    <w:multiLevelType w:val="hybridMultilevel"/>
    <w:tmpl w:val="A04E7CF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5D5"/>
    <w:multiLevelType w:val="hybridMultilevel"/>
    <w:tmpl w:val="A42A47C6"/>
    <w:lvl w:ilvl="0" w:tplc="E916AD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13A"/>
    <w:multiLevelType w:val="hybridMultilevel"/>
    <w:tmpl w:val="91D2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0DBD"/>
    <w:multiLevelType w:val="hybridMultilevel"/>
    <w:tmpl w:val="639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3C96"/>
    <w:multiLevelType w:val="hybridMultilevel"/>
    <w:tmpl w:val="1504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7982"/>
    <w:multiLevelType w:val="hybridMultilevel"/>
    <w:tmpl w:val="AE602A32"/>
    <w:lvl w:ilvl="0" w:tplc="4BD207D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8B2"/>
    <w:multiLevelType w:val="hybridMultilevel"/>
    <w:tmpl w:val="96C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1586C"/>
    <w:multiLevelType w:val="hybridMultilevel"/>
    <w:tmpl w:val="FE4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B1FD5"/>
    <w:multiLevelType w:val="hybridMultilevel"/>
    <w:tmpl w:val="9C6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359A2"/>
    <w:multiLevelType w:val="hybridMultilevel"/>
    <w:tmpl w:val="41CA3A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9D439BD"/>
    <w:multiLevelType w:val="hybridMultilevel"/>
    <w:tmpl w:val="ADF0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D2FF6"/>
    <w:multiLevelType w:val="hybridMultilevel"/>
    <w:tmpl w:val="AE8CE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E7733"/>
    <w:multiLevelType w:val="hybridMultilevel"/>
    <w:tmpl w:val="6E8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60F"/>
    <w:multiLevelType w:val="hybridMultilevel"/>
    <w:tmpl w:val="3E32934A"/>
    <w:lvl w:ilvl="0" w:tplc="1BBAFC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44D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83C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2CB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46C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087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00A7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ECA5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906A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5A3D5A"/>
    <w:multiLevelType w:val="hybridMultilevel"/>
    <w:tmpl w:val="C562F69A"/>
    <w:lvl w:ilvl="0" w:tplc="FB627B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8C1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4BA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E00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216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CAD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4E7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665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667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15177D"/>
    <w:multiLevelType w:val="hybridMultilevel"/>
    <w:tmpl w:val="AFA607CA"/>
    <w:lvl w:ilvl="0" w:tplc="2738F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F3CC3"/>
    <w:multiLevelType w:val="hybridMultilevel"/>
    <w:tmpl w:val="A27E29F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0"/>
  </w:num>
  <w:num w:numId="7">
    <w:abstractNumId w:val="15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58"/>
    <w:rsid w:val="00001F4F"/>
    <w:rsid w:val="00014148"/>
    <w:rsid w:val="00030A82"/>
    <w:rsid w:val="000313A1"/>
    <w:rsid w:val="00032DB9"/>
    <w:rsid w:val="000406C2"/>
    <w:rsid w:val="00085F72"/>
    <w:rsid w:val="00094AF0"/>
    <w:rsid w:val="000A4FEB"/>
    <w:rsid w:val="000B1DC2"/>
    <w:rsid w:val="000F39A8"/>
    <w:rsid w:val="00151862"/>
    <w:rsid w:val="00170207"/>
    <w:rsid w:val="00174A24"/>
    <w:rsid w:val="00176D27"/>
    <w:rsid w:val="001A4F30"/>
    <w:rsid w:val="001C289B"/>
    <w:rsid w:val="001F0001"/>
    <w:rsid w:val="002048C0"/>
    <w:rsid w:val="00205086"/>
    <w:rsid w:val="00243C0F"/>
    <w:rsid w:val="0026321C"/>
    <w:rsid w:val="002A3328"/>
    <w:rsid w:val="002C3615"/>
    <w:rsid w:val="002D3E5D"/>
    <w:rsid w:val="002E415D"/>
    <w:rsid w:val="002F6157"/>
    <w:rsid w:val="00315450"/>
    <w:rsid w:val="00325557"/>
    <w:rsid w:val="00346FF3"/>
    <w:rsid w:val="003561F4"/>
    <w:rsid w:val="00367C18"/>
    <w:rsid w:val="00375E66"/>
    <w:rsid w:val="00383E33"/>
    <w:rsid w:val="003B67E9"/>
    <w:rsid w:val="003D303F"/>
    <w:rsid w:val="003E1A10"/>
    <w:rsid w:val="0040334A"/>
    <w:rsid w:val="00425031"/>
    <w:rsid w:val="00460310"/>
    <w:rsid w:val="004603D1"/>
    <w:rsid w:val="00497660"/>
    <w:rsid w:val="004A46C5"/>
    <w:rsid w:val="004C1FBA"/>
    <w:rsid w:val="004C6A44"/>
    <w:rsid w:val="004D36DD"/>
    <w:rsid w:val="004F2E08"/>
    <w:rsid w:val="00510E05"/>
    <w:rsid w:val="0052060E"/>
    <w:rsid w:val="00544958"/>
    <w:rsid w:val="00552668"/>
    <w:rsid w:val="00565394"/>
    <w:rsid w:val="005C2816"/>
    <w:rsid w:val="00622CEA"/>
    <w:rsid w:val="00630CB5"/>
    <w:rsid w:val="00631382"/>
    <w:rsid w:val="00647824"/>
    <w:rsid w:val="00672269"/>
    <w:rsid w:val="006725DF"/>
    <w:rsid w:val="0068589B"/>
    <w:rsid w:val="0069361E"/>
    <w:rsid w:val="006A0ADB"/>
    <w:rsid w:val="006B6060"/>
    <w:rsid w:val="007027E8"/>
    <w:rsid w:val="0070655A"/>
    <w:rsid w:val="00733FBE"/>
    <w:rsid w:val="00743342"/>
    <w:rsid w:val="0077728F"/>
    <w:rsid w:val="007E191E"/>
    <w:rsid w:val="00822A52"/>
    <w:rsid w:val="0087143A"/>
    <w:rsid w:val="008A3374"/>
    <w:rsid w:val="008B734C"/>
    <w:rsid w:val="008E1939"/>
    <w:rsid w:val="00902E42"/>
    <w:rsid w:val="00926656"/>
    <w:rsid w:val="00955ED3"/>
    <w:rsid w:val="009760EF"/>
    <w:rsid w:val="00984ABE"/>
    <w:rsid w:val="00A071CF"/>
    <w:rsid w:val="00A317BB"/>
    <w:rsid w:val="00A31977"/>
    <w:rsid w:val="00A31AD5"/>
    <w:rsid w:val="00A44445"/>
    <w:rsid w:val="00A52CFF"/>
    <w:rsid w:val="00A61E1E"/>
    <w:rsid w:val="00A81666"/>
    <w:rsid w:val="00A97F70"/>
    <w:rsid w:val="00AA044A"/>
    <w:rsid w:val="00AA6B13"/>
    <w:rsid w:val="00AF2332"/>
    <w:rsid w:val="00AF40CE"/>
    <w:rsid w:val="00AF6146"/>
    <w:rsid w:val="00AF710B"/>
    <w:rsid w:val="00B075BD"/>
    <w:rsid w:val="00B87C82"/>
    <w:rsid w:val="00BC4596"/>
    <w:rsid w:val="00BE2961"/>
    <w:rsid w:val="00BE6D3C"/>
    <w:rsid w:val="00C07BAE"/>
    <w:rsid w:val="00C5191A"/>
    <w:rsid w:val="00C57A91"/>
    <w:rsid w:val="00CC3023"/>
    <w:rsid w:val="00D266D1"/>
    <w:rsid w:val="00DC1A9A"/>
    <w:rsid w:val="00DC5588"/>
    <w:rsid w:val="00DD32A9"/>
    <w:rsid w:val="00E012DE"/>
    <w:rsid w:val="00E024EA"/>
    <w:rsid w:val="00E23847"/>
    <w:rsid w:val="00E552C3"/>
    <w:rsid w:val="00E62AC4"/>
    <w:rsid w:val="00E84811"/>
    <w:rsid w:val="00E93D03"/>
    <w:rsid w:val="00EA607F"/>
    <w:rsid w:val="00EC0E9D"/>
    <w:rsid w:val="00EC6668"/>
    <w:rsid w:val="00EE5030"/>
    <w:rsid w:val="00EE7190"/>
    <w:rsid w:val="00EF5558"/>
    <w:rsid w:val="00F01AB9"/>
    <w:rsid w:val="00F3369E"/>
    <w:rsid w:val="00F374F8"/>
    <w:rsid w:val="00F37F83"/>
    <w:rsid w:val="00F47BA1"/>
    <w:rsid w:val="00F53D02"/>
    <w:rsid w:val="00F62045"/>
    <w:rsid w:val="00F905DF"/>
    <w:rsid w:val="00F94D38"/>
    <w:rsid w:val="00FB533B"/>
    <w:rsid w:val="00FD5B17"/>
    <w:rsid w:val="049DE963"/>
    <w:rsid w:val="07234580"/>
    <w:rsid w:val="1523E2E7"/>
    <w:rsid w:val="286BF02F"/>
    <w:rsid w:val="2DF8DEC7"/>
    <w:rsid w:val="3B63F8E5"/>
    <w:rsid w:val="45B4D209"/>
    <w:rsid w:val="56E63854"/>
    <w:rsid w:val="7376E11B"/>
    <w:rsid w:val="7B46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BEEB"/>
  <w15:docId w15:val="{30D65956-0D34-4015-A91D-C3D33A19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F4"/>
    <w:pPr>
      <w:spacing w:after="11" w:line="249" w:lineRule="auto"/>
      <w:ind w:left="10" w:right="1369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3561F4"/>
    <w:pPr>
      <w:keepNext/>
      <w:keepLines/>
      <w:spacing w:after="0"/>
      <w:ind w:left="117"/>
      <w:jc w:val="center"/>
      <w:outlineLvl w:val="0"/>
    </w:pPr>
    <w:rPr>
      <w:rFonts w:ascii="Calibri" w:eastAsia="Calibri" w:hAnsi="Calibri" w:cs="Calibri"/>
      <w:b/>
      <w:color w:val="000099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561F4"/>
    <w:pPr>
      <w:keepNext/>
      <w:keepLines/>
      <w:spacing w:after="317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61F4"/>
    <w:rPr>
      <w:rFonts w:ascii="Calibri" w:eastAsia="Calibri" w:hAnsi="Calibri" w:cs="Calibri"/>
      <w:b/>
      <w:color w:val="000099"/>
      <w:sz w:val="40"/>
    </w:rPr>
  </w:style>
  <w:style w:type="character" w:customStyle="1" w:styleId="Heading2Char">
    <w:name w:val="Heading 2 Char"/>
    <w:link w:val="Heading2"/>
    <w:rsid w:val="003561F4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5D"/>
    <w:rPr>
      <w:rFonts w:ascii="Lucida Grande" w:eastAsia="Calibri" w:hAnsi="Lucida Grande" w:cs="Calibr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6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023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CC3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023"/>
    <w:rPr>
      <w:rFonts w:ascii="Calibri" w:eastAsia="Calibri" w:hAnsi="Calibri" w:cs="Calibri"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94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F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7490C-7108-4DA7-AD50-4E219105E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3E7E8-A3D9-4534-8938-15EBCF1DB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52F32-A93B-440E-97DD-94D6996CBC2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aa82337-a515-4d6b-9d49-633726ef4ce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Safe Environment for Every Kid</vt:lpstr>
      <vt:lpstr>A Safe Environment for Every Kid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3</cp:revision>
  <dcterms:created xsi:type="dcterms:W3CDTF">2020-06-01T15:41:00Z</dcterms:created>
  <dcterms:modified xsi:type="dcterms:W3CDTF">2020-06-08T19:33:00Z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